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A5" w:rsidRPr="00D0368E" w:rsidRDefault="00092BA5" w:rsidP="00A43B79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D0368E">
        <w:rPr>
          <w:rFonts w:ascii="Times New Roman" w:hAnsi="Times New Roman" w:cs="Times New Roman"/>
          <w:b/>
          <w:sz w:val="32"/>
          <w:szCs w:val="26"/>
        </w:rPr>
        <w:t>И</w:t>
      </w:r>
      <w:r w:rsidR="0010638C" w:rsidRPr="00D0368E">
        <w:rPr>
          <w:rFonts w:ascii="Times New Roman" w:hAnsi="Times New Roman" w:cs="Times New Roman"/>
          <w:b/>
          <w:sz w:val="32"/>
          <w:szCs w:val="26"/>
        </w:rPr>
        <w:t>сторическая</w:t>
      </w:r>
      <w:r w:rsidRPr="00D0368E">
        <w:rPr>
          <w:rFonts w:ascii="Times New Roman" w:hAnsi="Times New Roman" w:cs="Times New Roman"/>
          <w:b/>
          <w:sz w:val="32"/>
          <w:szCs w:val="26"/>
        </w:rPr>
        <w:t xml:space="preserve"> Справка </w:t>
      </w:r>
    </w:p>
    <w:p w:rsidR="00A43B79" w:rsidRPr="00D0368E" w:rsidRDefault="00A43B79" w:rsidP="00A43B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31E6" w:rsidRDefault="0060166F" w:rsidP="002D4765">
      <w:pPr>
        <w:pStyle w:val="a5"/>
        <w:ind w:firstLine="567"/>
        <w:jc w:val="both"/>
        <w:rPr>
          <w:rFonts w:eastAsia="Calibri"/>
          <w:sz w:val="26"/>
          <w:szCs w:val="26"/>
        </w:rPr>
      </w:pPr>
      <w:r w:rsidRPr="00D0368E">
        <w:rPr>
          <w:rFonts w:eastAsia="Calibri"/>
          <w:sz w:val="26"/>
          <w:szCs w:val="26"/>
        </w:rPr>
        <w:t>21 января 1992 года решением малого совета</w:t>
      </w:r>
      <w:r w:rsidR="002D4765">
        <w:rPr>
          <w:rFonts w:eastAsia="Calibri"/>
          <w:sz w:val="26"/>
          <w:szCs w:val="26"/>
        </w:rPr>
        <w:t xml:space="preserve"> Подольского городского совета народных депутатов был создан</w:t>
      </w:r>
      <w:r w:rsidRPr="00D0368E">
        <w:rPr>
          <w:rFonts w:eastAsia="Calibri"/>
          <w:sz w:val="26"/>
          <w:szCs w:val="26"/>
        </w:rPr>
        <w:t xml:space="preserve"> Детско-юношеск</w:t>
      </w:r>
      <w:r w:rsidR="002D4765">
        <w:rPr>
          <w:rFonts w:eastAsia="Calibri"/>
          <w:sz w:val="26"/>
          <w:szCs w:val="26"/>
        </w:rPr>
        <w:t xml:space="preserve">ий клуб физической подготовки, </w:t>
      </w:r>
      <w:r w:rsidR="000131E6" w:rsidRPr="00D0368E">
        <w:rPr>
          <w:rFonts w:eastAsia="Calibri"/>
          <w:sz w:val="26"/>
          <w:szCs w:val="26"/>
        </w:rPr>
        <w:t>как структурн</w:t>
      </w:r>
      <w:r w:rsidR="002D4765">
        <w:rPr>
          <w:rFonts w:eastAsia="Calibri"/>
          <w:sz w:val="26"/>
          <w:szCs w:val="26"/>
        </w:rPr>
        <w:t>ая</w:t>
      </w:r>
      <w:r w:rsidR="000131E6" w:rsidRPr="00D0368E">
        <w:rPr>
          <w:rFonts w:eastAsia="Calibri"/>
          <w:sz w:val="26"/>
          <w:szCs w:val="26"/>
        </w:rPr>
        <w:t xml:space="preserve"> единиц</w:t>
      </w:r>
      <w:r w:rsidR="002D4765">
        <w:rPr>
          <w:rFonts w:eastAsia="Calibri"/>
          <w:sz w:val="26"/>
          <w:szCs w:val="26"/>
        </w:rPr>
        <w:t>а</w:t>
      </w:r>
      <w:r w:rsidR="000131E6" w:rsidRPr="00D0368E">
        <w:rPr>
          <w:rFonts w:eastAsia="Calibri"/>
          <w:sz w:val="26"/>
          <w:szCs w:val="26"/>
        </w:rPr>
        <w:t xml:space="preserve"> </w:t>
      </w:r>
      <w:r w:rsidR="0094745B">
        <w:rPr>
          <w:rFonts w:eastAsia="Calibri"/>
          <w:sz w:val="26"/>
          <w:szCs w:val="26"/>
        </w:rPr>
        <w:t>К</w:t>
      </w:r>
      <w:r w:rsidR="000131E6" w:rsidRPr="00D0368E">
        <w:rPr>
          <w:rFonts w:eastAsia="Calibri"/>
          <w:sz w:val="26"/>
          <w:szCs w:val="26"/>
        </w:rPr>
        <w:t xml:space="preserve">омитета по </w:t>
      </w:r>
      <w:r w:rsidR="002D4765">
        <w:rPr>
          <w:rFonts w:eastAsia="Calibri"/>
          <w:sz w:val="26"/>
          <w:szCs w:val="26"/>
        </w:rPr>
        <w:t>физической культуре и спорту.</w:t>
      </w:r>
    </w:p>
    <w:p w:rsidR="002D4765" w:rsidRDefault="002D4765" w:rsidP="002D4765">
      <w:pPr>
        <w:pStyle w:val="a5"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9 октября 1998 года Постановлением Главы города Подольск было создано муниципальное образовательное учреждение дополнительного образования «Детский юношеский спортивный клуб физической подготовки «Пахра» (ДЮСК ФП)</w:t>
      </w:r>
      <w:r>
        <w:rPr>
          <w:sz w:val="26"/>
          <w:szCs w:val="26"/>
        </w:rPr>
        <w:t>.</w:t>
      </w:r>
      <w:r w:rsidR="000B6D78">
        <w:rPr>
          <w:sz w:val="26"/>
          <w:szCs w:val="26"/>
        </w:rPr>
        <w:t xml:space="preserve"> </w:t>
      </w:r>
    </w:p>
    <w:p w:rsidR="00914C9A" w:rsidRPr="002D4765" w:rsidRDefault="002D4765" w:rsidP="002D4765">
      <w:pPr>
        <w:pStyle w:val="a5"/>
        <w:ind w:firstLine="567"/>
        <w:jc w:val="both"/>
        <w:rPr>
          <w:sz w:val="26"/>
          <w:szCs w:val="26"/>
        </w:rPr>
      </w:pPr>
      <w:r w:rsidRPr="00D0368E">
        <w:rPr>
          <w:sz w:val="26"/>
          <w:szCs w:val="26"/>
        </w:rPr>
        <w:t>Директором была назначена Кудряшова Анна Николаевна.</w:t>
      </w:r>
    </w:p>
    <w:p w:rsidR="002D4765" w:rsidRDefault="002D4765" w:rsidP="00D841A0">
      <w:pPr>
        <w:pStyle w:val="a5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16 сентября 2008 года Приказом Комитета по физической культуре и спорту Администрации г. Подольска муниципальное образовательное учреждение дополнительного образования «»Детско-юношеский клуб физической подготовки «Пахра» переименовано в муниципальное образовательное учреждение дополнительного образования детей «Детско-юношеская спортивна школа «Пахра».</w:t>
      </w:r>
    </w:p>
    <w:p w:rsidR="0094745B" w:rsidRPr="0094745B" w:rsidRDefault="0094745B" w:rsidP="0094745B">
      <w:pPr>
        <w:spacing w:after="160" w:line="259" w:lineRule="auto"/>
        <w:ind w:right="-14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745B">
        <w:rPr>
          <w:rFonts w:ascii="Times New Roman" w:eastAsia="Calibri" w:hAnsi="Times New Roman" w:cs="Times New Roman"/>
          <w:sz w:val="26"/>
          <w:szCs w:val="26"/>
        </w:rPr>
        <w:t>Муниципальное учреждение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дополнительного образования</w:t>
      </w:r>
      <w:r w:rsidRPr="0094745B">
        <w:rPr>
          <w:rFonts w:ascii="Times New Roman" w:eastAsia="Calibri" w:hAnsi="Times New Roman" w:cs="Times New Roman"/>
          <w:sz w:val="26"/>
          <w:szCs w:val="26"/>
        </w:rPr>
        <w:t xml:space="preserve"> «Спортивная школа олимпийского резерва «Пахра» имеет в оперативном управлении здани</w:t>
      </w:r>
      <w:r w:rsidR="00C85259">
        <w:rPr>
          <w:rFonts w:ascii="Times New Roman" w:eastAsia="Calibri" w:hAnsi="Times New Roman" w:cs="Times New Roman"/>
          <w:sz w:val="26"/>
          <w:szCs w:val="26"/>
        </w:rPr>
        <w:t>е</w:t>
      </w:r>
      <w:r w:rsidRPr="0094745B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94745B" w:rsidRPr="0094745B" w:rsidRDefault="0094745B" w:rsidP="0094745B">
      <w:pPr>
        <w:spacing w:after="160" w:line="259" w:lineRule="auto"/>
        <w:ind w:right="-1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745B">
        <w:rPr>
          <w:rFonts w:ascii="Times New Roman" w:eastAsia="Calibri" w:hAnsi="Times New Roman" w:cs="Times New Roman"/>
          <w:sz w:val="26"/>
          <w:szCs w:val="26"/>
        </w:rPr>
        <w:t>- Спортивный комплекс «Бодрость» 1984 года постройки, общей площадью 1022,9 м</w:t>
      </w:r>
      <w:proofErr w:type="gramStart"/>
      <w:r w:rsidRPr="0094745B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proofErr w:type="gramEnd"/>
      <w:r w:rsidRPr="0094745B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</w:t>
      </w:r>
      <w:r w:rsidRPr="0094745B">
        <w:rPr>
          <w:rFonts w:ascii="Times New Roman" w:eastAsia="Calibri" w:hAnsi="Times New Roman" w:cs="Times New Roman"/>
          <w:sz w:val="26"/>
          <w:szCs w:val="26"/>
        </w:rPr>
        <w:t xml:space="preserve">, в который входят административный корпус и игровой зал размером 36 х 18. </w:t>
      </w:r>
    </w:p>
    <w:p w:rsidR="0094745B" w:rsidRPr="0094745B" w:rsidRDefault="0094745B" w:rsidP="0094745B">
      <w:pPr>
        <w:spacing w:after="160" w:line="259" w:lineRule="auto"/>
        <w:ind w:right="-1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745B">
        <w:rPr>
          <w:rFonts w:ascii="Times New Roman" w:eastAsia="Calibri" w:hAnsi="Times New Roman" w:cs="Times New Roman"/>
          <w:sz w:val="26"/>
          <w:szCs w:val="26"/>
        </w:rPr>
        <w:t xml:space="preserve">- Площадки для пляжного волейбола (3 шт.) </w:t>
      </w:r>
    </w:p>
    <w:p w:rsidR="0094745B" w:rsidRPr="0094745B" w:rsidRDefault="0094745B" w:rsidP="0094745B">
      <w:pPr>
        <w:spacing w:after="160" w:line="259" w:lineRule="auto"/>
        <w:ind w:right="-1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745B">
        <w:rPr>
          <w:rFonts w:ascii="Times New Roman" w:eastAsia="Calibri" w:hAnsi="Times New Roman" w:cs="Times New Roman"/>
          <w:sz w:val="26"/>
          <w:szCs w:val="26"/>
        </w:rPr>
        <w:t>- Площадка для занятий силовой гимнастики (</w:t>
      </w:r>
      <w:proofErr w:type="spellStart"/>
      <w:r w:rsidRPr="0094745B">
        <w:rPr>
          <w:rFonts w:ascii="Times New Roman" w:eastAsia="Calibri" w:hAnsi="Times New Roman" w:cs="Times New Roman"/>
          <w:sz w:val="26"/>
          <w:szCs w:val="26"/>
        </w:rPr>
        <w:t>Воркаут</w:t>
      </w:r>
      <w:proofErr w:type="spellEnd"/>
      <w:r w:rsidRPr="0094745B">
        <w:rPr>
          <w:rFonts w:ascii="Times New Roman" w:eastAsia="Calibri" w:hAnsi="Times New Roman" w:cs="Times New Roman"/>
          <w:sz w:val="26"/>
          <w:szCs w:val="26"/>
        </w:rPr>
        <w:t>)</w:t>
      </w:r>
    </w:p>
    <w:p w:rsidR="00305C62" w:rsidRDefault="00305C62" w:rsidP="00D841A0">
      <w:pPr>
        <w:pStyle w:val="a5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2015 году произошла реорганизация путем слияния МОУДОД ДЮСШ по шахматам и МОУДОД ДЮСШ «Пахра», учреждение переименовано в Муниципальное учреждение дополнительного образования «Комплексная детско-юношеская спортивная школа «Пахра».</w:t>
      </w:r>
    </w:p>
    <w:p w:rsidR="00305C62" w:rsidRDefault="00305C62" w:rsidP="00D841A0">
      <w:pPr>
        <w:pStyle w:val="a5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2016 году </w:t>
      </w:r>
      <w:r w:rsidRPr="00305C62">
        <w:rPr>
          <w:rFonts w:eastAsia="Calibri"/>
          <w:sz w:val="26"/>
          <w:szCs w:val="26"/>
        </w:rPr>
        <w:t>Муниципальное учреждение дополнительного образования «Комплексная детско-юношеская спортивная школа «Пахра</w:t>
      </w:r>
      <w:r>
        <w:rPr>
          <w:rFonts w:eastAsia="Calibri"/>
          <w:sz w:val="26"/>
          <w:szCs w:val="26"/>
        </w:rPr>
        <w:t>» переименовано в Муниципальное учреждение спортивная школа «Пахра».</w:t>
      </w:r>
    </w:p>
    <w:p w:rsidR="00305C62" w:rsidRDefault="000E03AB" w:rsidP="00D841A0">
      <w:pPr>
        <w:pStyle w:val="a5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2019 году Муниципальное учреждение спортивная школа «Пахра»  получает статус олимпийского резерва, и школа переименовано в Муниципальное учреждение «Спортивная школа олимпийского резерва «Пахра». Так же в декабре 2019 года приказом Комитета по физической культуре и спорту Администрации Городского округа Подольск было открыто отделение </w:t>
      </w:r>
      <w:proofErr w:type="spellStart"/>
      <w:r>
        <w:rPr>
          <w:rFonts w:eastAsia="Calibri"/>
          <w:sz w:val="26"/>
          <w:szCs w:val="26"/>
        </w:rPr>
        <w:t>киокусинкай</w:t>
      </w:r>
      <w:proofErr w:type="spellEnd"/>
      <w:r>
        <w:rPr>
          <w:rFonts w:eastAsia="Calibri"/>
          <w:sz w:val="26"/>
          <w:szCs w:val="26"/>
        </w:rPr>
        <w:t>.</w:t>
      </w:r>
    </w:p>
    <w:p w:rsidR="008F66C5" w:rsidRDefault="000E03AB" w:rsidP="00D841A0">
      <w:pPr>
        <w:pStyle w:val="a5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Спортивная школа олимпийского резерва «Пахра» активно принимает участие в жизни города. Участвует в различных</w:t>
      </w:r>
      <w:r w:rsidR="008F66C5">
        <w:rPr>
          <w:rFonts w:eastAsia="Calibri"/>
          <w:sz w:val="26"/>
          <w:szCs w:val="26"/>
        </w:rPr>
        <w:t xml:space="preserve"> конкурах, занимая призовые места. </w:t>
      </w:r>
    </w:p>
    <w:p w:rsidR="000E03AB" w:rsidRPr="00D0368E" w:rsidRDefault="000E03AB" w:rsidP="00D841A0">
      <w:pPr>
        <w:pStyle w:val="a5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Организует и проводит спортивные </w:t>
      </w:r>
      <w:r w:rsidR="008F66C5">
        <w:rPr>
          <w:rFonts w:eastAsia="Calibri"/>
          <w:sz w:val="26"/>
          <w:szCs w:val="26"/>
        </w:rPr>
        <w:t>мероприятия.</w:t>
      </w:r>
    </w:p>
    <w:p w:rsidR="00EA41F2" w:rsidRDefault="000131E6" w:rsidP="00EA41F2">
      <w:pPr>
        <w:pStyle w:val="a5"/>
        <w:ind w:firstLine="567"/>
        <w:jc w:val="both"/>
        <w:rPr>
          <w:sz w:val="26"/>
          <w:szCs w:val="26"/>
        </w:rPr>
      </w:pPr>
      <w:r w:rsidRPr="00D0368E">
        <w:rPr>
          <w:sz w:val="26"/>
          <w:szCs w:val="26"/>
        </w:rPr>
        <w:t>За двадцать</w:t>
      </w:r>
      <w:r w:rsidR="003E6E2D" w:rsidRPr="00D0368E">
        <w:rPr>
          <w:sz w:val="26"/>
          <w:szCs w:val="26"/>
        </w:rPr>
        <w:t xml:space="preserve"> пять</w:t>
      </w:r>
      <w:r w:rsidRPr="00D0368E">
        <w:rPr>
          <w:sz w:val="26"/>
          <w:szCs w:val="26"/>
        </w:rPr>
        <w:t xml:space="preserve"> лет в школе </w:t>
      </w:r>
      <w:r w:rsidR="009C7E9F" w:rsidRPr="00D0368E">
        <w:rPr>
          <w:sz w:val="26"/>
          <w:szCs w:val="26"/>
        </w:rPr>
        <w:t xml:space="preserve">работали различные </w:t>
      </w:r>
      <w:r w:rsidRPr="00D0368E">
        <w:rPr>
          <w:sz w:val="26"/>
          <w:szCs w:val="26"/>
        </w:rPr>
        <w:t xml:space="preserve">отделения: волейбола, футбола, </w:t>
      </w:r>
      <w:r w:rsidR="008F66C5">
        <w:rPr>
          <w:sz w:val="26"/>
          <w:szCs w:val="26"/>
        </w:rPr>
        <w:t xml:space="preserve">легкой атлетики, </w:t>
      </w:r>
      <w:r w:rsidRPr="00D0368E">
        <w:rPr>
          <w:sz w:val="26"/>
          <w:szCs w:val="26"/>
        </w:rPr>
        <w:t>фигурного катания, карате до, настольного тенниса, тяжелой</w:t>
      </w:r>
      <w:r w:rsidR="003E6E2D" w:rsidRPr="00D0368E">
        <w:rPr>
          <w:sz w:val="26"/>
          <w:szCs w:val="26"/>
        </w:rPr>
        <w:t xml:space="preserve"> атлетики, лыжных гонок, шахмат, </w:t>
      </w:r>
      <w:proofErr w:type="spellStart"/>
      <w:r w:rsidR="003E6E2D" w:rsidRPr="00D0368E">
        <w:rPr>
          <w:sz w:val="26"/>
          <w:szCs w:val="26"/>
        </w:rPr>
        <w:t>киокусинкай</w:t>
      </w:r>
      <w:proofErr w:type="spellEnd"/>
      <w:r w:rsidR="003E6E2D" w:rsidRPr="00D0368E">
        <w:rPr>
          <w:sz w:val="26"/>
          <w:szCs w:val="26"/>
        </w:rPr>
        <w:t xml:space="preserve"> и конного спорта.</w:t>
      </w:r>
    </w:p>
    <w:p w:rsidR="00073F82" w:rsidRDefault="00073F82" w:rsidP="00EA41F2">
      <w:pPr>
        <w:pStyle w:val="a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в школе функционирует шесть отделений: волейбол, тяжелая атлетика, шахматы, </w:t>
      </w:r>
      <w:proofErr w:type="spellStart"/>
      <w:r>
        <w:rPr>
          <w:sz w:val="26"/>
          <w:szCs w:val="26"/>
        </w:rPr>
        <w:t>киокусинкай</w:t>
      </w:r>
      <w:proofErr w:type="spellEnd"/>
      <w:r>
        <w:rPr>
          <w:sz w:val="26"/>
          <w:szCs w:val="26"/>
        </w:rPr>
        <w:t>, конный спорт, самбо.</w:t>
      </w:r>
      <w:r w:rsidR="00AC5B3B">
        <w:rPr>
          <w:sz w:val="26"/>
          <w:szCs w:val="26"/>
        </w:rPr>
        <w:t xml:space="preserve"> Обучаются 920 человек.</w:t>
      </w:r>
      <w:bookmarkStart w:id="0" w:name="_GoBack"/>
      <w:bookmarkEnd w:id="0"/>
    </w:p>
    <w:sectPr w:rsidR="00073F82" w:rsidSect="0094745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382"/>
    <w:multiLevelType w:val="hybridMultilevel"/>
    <w:tmpl w:val="9E42B33E"/>
    <w:lvl w:ilvl="0" w:tplc="A20E5A4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45476F30"/>
    <w:multiLevelType w:val="hybridMultilevel"/>
    <w:tmpl w:val="734CA106"/>
    <w:lvl w:ilvl="0" w:tplc="9C88A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F61D70"/>
    <w:multiLevelType w:val="hybridMultilevel"/>
    <w:tmpl w:val="A118C8A0"/>
    <w:lvl w:ilvl="0" w:tplc="67CC634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A5"/>
    <w:rsid w:val="000131E6"/>
    <w:rsid w:val="00073F82"/>
    <w:rsid w:val="00092BA5"/>
    <w:rsid w:val="000B6D78"/>
    <w:rsid w:val="000E03AB"/>
    <w:rsid w:val="000F5855"/>
    <w:rsid w:val="0010638C"/>
    <w:rsid w:val="00137C4B"/>
    <w:rsid w:val="00172FC1"/>
    <w:rsid w:val="001F3FF2"/>
    <w:rsid w:val="002A3A00"/>
    <w:rsid w:val="002B6F9C"/>
    <w:rsid w:val="002D4765"/>
    <w:rsid w:val="00300961"/>
    <w:rsid w:val="00300E0D"/>
    <w:rsid w:val="00305C62"/>
    <w:rsid w:val="003478E1"/>
    <w:rsid w:val="00354432"/>
    <w:rsid w:val="003E225A"/>
    <w:rsid w:val="003E4820"/>
    <w:rsid w:val="003E6E2D"/>
    <w:rsid w:val="003F2B80"/>
    <w:rsid w:val="003F4B27"/>
    <w:rsid w:val="00471D1D"/>
    <w:rsid w:val="00482A1E"/>
    <w:rsid w:val="005041BC"/>
    <w:rsid w:val="00572142"/>
    <w:rsid w:val="005A3FAB"/>
    <w:rsid w:val="005E2990"/>
    <w:rsid w:val="0060166F"/>
    <w:rsid w:val="0064139A"/>
    <w:rsid w:val="0067748A"/>
    <w:rsid w:val="006B1F4E"/>
    <w:rsid w:val="00751691"/>
    <w:rsid w:val="007E1AB9"/>
    <w:rsid w:val="007F0B63"/>
    <w:rsid w:val="008110BD"/>
    <w:rsid w:val="008445D3"/>
    <w:rsid w:val="008448F2"/>
    <w:rsid w:val="008B749A"/>
    <w:rsid w:val="008B7E96"/>
    <w:rsid w:val="008E1FED"/>
    <w:rsid w:val="008F66C5"/>
    <w:rsid w:val="00914C9A"/>
    <w:rsid w:val="0091514A"/>
    <w:rsid w:val="00925FAA"/>
    <w:rsid w:val="0094745B"/>
    <w:rsid w:val="0095546F"/>
    <w:rsid w:val="009C7E9F"/>
    <w:rsid w:val="009E6D28"/>
    <w:rsid w:val="00A43B79"/>
    <w:rsid w:val="00AC5B3B"/>
    <w:rsid w:val="00B07FD3"/>
    <w:rsid w:val="00B27650"/>
    <w:rsid w:val="00BB3E5D"/>
    <w:rsid w:val="00BC7CB2"/>
    <w:rsid w:val="00BD0135"/>
    <w:rsid w:val="00BD681E"/>
    <w:rsid w:val="00C06550"/>
    <w:rsid w:val="00C6676B"/>
    <w:rsid w:val="00C85259"/>
    <w:rsid w:val="00CB1A16"/>
    <w:rsid w:val="00D0368E"/>
    <w:rsid w:val="00D40861"/>
    <w:rsid w:val="00D460EB"/>
    <w:rsid w:val="00D5739B"/>
    <w:rsid w:val="00D841A0"/>
    <w:rsid w:val="00D91A29"/>
    <w:rsid w:val="00DF34B7"/>
    <w:rsid w:val="00E2407B"/>
    <w:rsid w:val="00E853FA"/>
    <w:rsid w:val="00EA41F2"/>
    <w:rsid w:val="00ED341F"/>
    <w:rsid w:val="00EF0C15"/>
    <w:rsid w:val="00F56652"/>
    <w:rsid w:val="00F842AC"/>
    <w:rsid w:val="00F97B2F"/>
    <w:rsid w:val="00FA5A44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A5"/>
  </w:style>
  <w:style w:type="paragraph" w:styleId="1">
    <w:name w:val="heading 1"/>
    <w:basedOn w:val="a"/>
    <w:link w:val="10"/>
    <w:uiPriority w:val="9"/>
    <w:qFormat/>
    <w:rsid w:val="00354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34B7"/>
    <w:pPr>
      <w:suppressAutoHyphens/>
      <w:spacing w:after="0" w:line="240" w:lineRule="auto"/>
      <w:ind w:left="150"/>
    </w:pPr>
    <w:rPr>
      <w:rFonts w:ascii="Arial" w:eastAsia="Times New Roman" w:hAnsi="Arial" w:cs="Arial"/>
      <w:sz w:val="28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DF34B7"/>
    <w:rPr>
      <w:rFonts w:ascii="Arial" w:eastAsia="Times New Roman" w:hAnsi="Arial" w:cs="Arial"/>
      <w:sz w:val="28"/>
      <w:szCs w:val="24"/>
      <w:lang w:eastAsia="zh-CN"/>
    </w:rPr>
  </w:style>
  <w:style w:type="paragraph" w:styleId="a5">
    <w:name w:val="No Spacing"/>
    <w:uiPriority w:val="1"/>
    <w:qFormat/>
    <w:rsid w:val="00DF34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rsid w:val="00DF34B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FA5A44"/>
    <w:pPr>
      <w:spacing w:after="160" w:line="259" w:lineRule="auto"/>
      <w:ind w:left="720"/>
      <w:contextualSpacing/>
    </w:pPr>
  </w:style>
  <w:style w:type="character" w:customStyle="1" w:styleId="match">
    <w:name w:val="match"/>
    <w:basedOn w:val="a0"/>
    <w:rsid w:val="0060166F"/>
  </w:style>
  <w:style w:type="character" w:styleId="a8">
    <w:name w:val="Hyperlink"/>
    <w:basedOn w:val="a0"/>
    <w:unhideWhenUsed/>
    <w:rsid w:val="0060166F"/>
    <w:rPr>
      <w:color w:val="0000FF"/>
      <w:u w:val="single"/>
    </w:rPr>
  </w:style>
  <w:style w:type="character" w:customStyle="1" w:styleId="no-wikidata">
    <w:name w:val="no-wikidata"/>
    <w:basedOn w:val="a0"/>
    <w:rsid w:val="0060166F"/>
  </w:style>
  <w:style w:type="character" w:customStyle="1" w:styleId="flagicon">
    <w:name w:val="flagicon"/>
    <w:basedOn w:val="a0"/>
    <w:rsid w:val="0060166F"/>
  </w:style>
  <w:style w:type="paragraph" w:styleId="a9">
    <w:name w:val="Balloon Text"/>
    <w:basedOn w:val="a"/>
    <w:link w:val="aa"/>
    <w:uiPriority w:val="99"/>
    <w:semiHidden/>
    <w:unhideWhenUsed/>
    <w:rsid w:val="0060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6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4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A5"/>
  </w:style>
  <w:style w:type="paragraph" w:styleId="1">
    <w:name w:val="heading 1"/>
    <w:basedOn w:val="a"/>
    <w:link w:val="10"/>
    <w:uiPriority w:val="9"/>
    <w:qFormat/>
    <w:rsid w:val="00354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34B7"/>
    <w:pPr>
      <w:suppressAutoHyphens/>
      <w:spacing w:after="0" w:line="240" w:lineRule="auto"/>
      <w:ind w:left="150"/>
    </w:pPr>
    <w:rPr>
      <w:rFonts w:ascii="Arial" w:eastAsia="Times New Roman" w:hAnsi="Arial" w:cs="Arial"/>
      <w:sz w:val="28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DF34B7"/>
    <w:rPr>
      <w:rFonts w:ascii="Arial" w:eastAsia="Times New Roman" w:hAnsi="Arial" w:cs="Arial"/>
      <w:sz w:val="28"/>
      <w:szCs w:val="24"/>
      <w:lang w:eastAsia="zh-CN"/>
    </w:rPr>
  </w:style>
  <w:style w:type="paragraph" w:styleId="a5">
    <w:name w:val="No Spacing"/>
    <w:uiPriority w:val="1"/>
    <w:qFormat/>
    <w:rsid w:val="00DF34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rsid w:val="00DF34B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FA5A44"/>
    <w:pPr>
      <w:spacing w:after="160" w:line="259" w:lineRule="auto"/>
      <w:ind w:left="720"/>
      <w:contextualSpacing/>
    </w:pPr>
  </w:style>
  <w:style w:type="character" w:customStyle="1" w:styleId="match">
    <w:name w:val="match"/>
    <w:basedOn w:val="a0"/>
    <w:rsid w:val="0060166F"/>
  </w:style>
  <w:style w:type="character" w:styleId="a8">
    <w:name w:val="Hyperlink"/>
    <w:basedOn w:val="a0"/>
    <w:unhideWhenUsed/>
    <w:rsid w:val="0060166F"/>
    <w:rPr>
      <w:color w:val="0000FF"/>
      <w:u w:val="single"/>
    </w:rPr>
  </w:style>
  <w:style w:type="character" w:customStyle="1" w:styleId="no-wikidata">
    <w:name w:val="no-wikidata"/>
    <w:basedOn w:val="a0"/>
    <w:rsid w:val="0060166F"/>
  </w:style>
  <w:style w:type="character" w:customStyle="1" w:styleId="flagicon">
    <w:name w:val="flagicon"/>
    <w:basedOn w:val="a0"/>
    <w:rsid w:val="0060166F"/>
  </w:style>
  <w:style w:type="paragraph" w:styleId="a9">
    <w:name w:val="Balloon Text"/>
    <w:basedOn w:val="a"/>
    <w:link w:val="aa"/>
    <w:uiPriority w:val="99"/>
    <w:semiHidden/>
    <w:unhideWhenUsed/>
    <w:rsid w:val="0060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6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4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8030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12331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99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282">
          <w:marLeft w:val="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2018-11-01T09:26:00Z</cp:lastPrinted>
  <dcterms:created xsi:type="dcterms:W3CDTF">2025-10-22T09:52:00Z</dcterms:created>
  <dcterms:modified xsi:type="dcterms:W3CDTF">2025-10-22T09:53:00Z</dcterms:modified>
</cp:coreProperties>
</file>